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FEAF">
      <w:pPr>
        <w:widowControl/>
        <w:spacing w:line="60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申领病残津贴人员初审结论公示名单</w:t>
      </w:r>
    </w:p>
    <w:bookmarkEnd w:id="0"/>
    <w:tbl>
      <w:tblPr>
        <w:tblStyle w:val="6"/>
        <w:tblpPr w:leftFromText="180" w:rightFromText="180" w:vertAnchor="text" w:horzAnchor="page" w:tblpX="1454" w:tblpY="183"/>
        <w:tblOverlap w:val="never"/>
        <w:tblW w:w="842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82"/>
        <w:gridCol w:w="1030"/>
        <w:gridCol w:w="1260"/>
        <w:gridCol w:w="1234"/>
        <w:gridCol w:w="1186"/>
        <w:gridCol w:w="1965"/>
      </w:tblGrid>
      <w:tr w14:paraId="79EC4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550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3D4A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5E1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A9A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58F73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申请时间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E1C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鉴定结论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695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 w14:paraId="47F60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526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1E24B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朱丽丽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A969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B58DCB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1982.7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6D352B0">
            <w:pPr>
              <w:pStyle w:val="5"/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24B46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3F7E4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55633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07260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A188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2</w:t>
            </w:r>
          </w:p>
          <w:p w14:paraId="48F36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36828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陈刚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E7A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F4C00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1975.1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37DEED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B8496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68552E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78073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59D0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FFC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</w:p>
          <w:p w14:paraId="61EA2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418D6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王新涛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F01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FB3CE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1980.1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59F0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68CB24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C2657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210EF1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B1D3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2C2C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4</w:t>
            </w:r>
          </w:p>
          <w:p w14:paraId="00E2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41193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王艳红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C1C3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BB62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1977.10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14A16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7226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1876CD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305C6E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9D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CBF1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84592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窦金正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995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</w:p>
          <w:p w14:paraId="1FC0D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男</w:t>
            </w:r>
          </w:p>
          <w:p w14:paraId="70A3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F2578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1972.5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685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AA9B0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434B7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41AA3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1A38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80A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6</w:t>
            </w:r>
          </w:p>
          <w:p w14:paraId="07BE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17BA2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王志海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D7D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25561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1969.8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485A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740EB0E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</w:tcPr>
          <w:p w14:paraId="415F89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3AAA1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5D90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4A0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崔春雷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262A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7916FD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1969.3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212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32CFD60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19F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1BD744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C779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257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8</w:t>
            </w:r>
          </w:p>
          <w:p w14:paraId="6479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142D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张胜利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552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4441E6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1974.10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665EB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A6DE5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E2D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10B10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028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7E1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9</w:t>
            </w:r>
          </w:p>
          <w:p w14:paraId="4A2A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4A6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马国强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B36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0A353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1969.3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06B2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70B09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FD4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03A97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771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F04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10</w:t>
            </w:r>
          </w:p>
          <w:p w14:paraId="737A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7BB5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邱会议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D67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D09C7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1982.9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E16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1FAB510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886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46F096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E5AD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44D7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11</w:t>
            </w:r>
          </w:p>
          <w:p w14:paraId="2D17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DDA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李合川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395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34CB2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1968.9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0FFB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234ABE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C8F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新乡市劳动保障事务代理服务中心</w:t>
            </w:r>
          </w:p>
        </w:tc>
      </w:tr>
      <w:tr w14:paraId="05C25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7351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DDC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12</w:t>
            </w:r>
          </w:p>
          <w:p w14:paraId="5185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67B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王青广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B8C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B9143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1968.4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307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7827BF2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93D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新乡日升数控轴承装备股份有限公司</w:t>
            </w:r>
          </w:p>
        </w:tc>
      </w:tr>
      <w:tr w14:paraId="1D4C1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E3E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56A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13</w:t>
            </w:r>
          </w:p>
          <w:p w14:paraId="5553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3E5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胡晓斌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741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58A15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1971.12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53CF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ED73E3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21A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新乡市金钢机床有限责任公司</w:t>
            </w:r>
          </w:p>
        </w:tc>
      </w:tr>
      <w:tr w14:paraId="70AAD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BBB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E83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14</w:t>
            </w:r>
          </w:p>
          <w:p w14:paraId="488D2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0175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许凯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872C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39508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1975.12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F298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E20DD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612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灵活就业</w:t>
            </w:r>
          </w:p>
        </w:tc>
      </w:tr>
      <w:tr w14:paraId="0BAE20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26B8A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E76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15</w:t>
            </w:r>
          </w:p>
          <w:p w14:paraId="72B2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4632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毛娟娟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CDC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7F473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1977.8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04F4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B4DEC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0897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新乡市摩耐特活塞有限公司</w:t>
            </w:r>
          </w:p>
        </w:tc>
      </w:tr>
      <w:tr w14:paraId="45E44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5849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4319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16</w:t>
            </w:r>
          </w:p>
          <w:p w14:paraId="6D13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188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韩国军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39C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1E981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1978.1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1E718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1EA440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6298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新乡日升数控轴承装备股份有限公司</w:t>
            </w:r>
          </w:p>
        </w:tc>
      </w:tr>
      <w:tr w14:paraId="23B85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77D2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2E282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17</w:t>
            </w:r>
          </w:p>
          <w:p w14:paraId="0058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A01A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刘波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B18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E34D8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1969.12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D516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9BCC1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9EE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灵活就业</w:t>
            </w:r>
          </w:p>
        </w:tc>
      </w:tr>
      <w:tr w14:paraId="44935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0ACF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3BDBE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18</w:t>
            </w:r>
          </w:p>
          <w:p w14:paraId="01E2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3BB4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王斌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5E3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AEE40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1D99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23BFD6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84E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河南佐今明医药有限公司</w:t>
            </w:r>
          </w:p>
        </w:tc>
      </w:tr>
      <w:tr w14:paraId="46CDC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7BA02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4421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19</w:t>
            </w:r>
          </w:p>
          <w:p w14:paraId="6776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6643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刘强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EAA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F39E8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1967.3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509C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2EBB65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96B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灵活就业</w:t>
            </w:r>
          </w:p>
        </w:tc>
      </w:tr>
      <w:tr w14:paraId="4A61C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0B2D7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7EF2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20</w:t>
            </w:r>
          </w:p>
          <w:p w14:paraId="0D0A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B184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王柯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D854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08B960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1976.12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1139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BA3E7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8780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新乡市盛润房地产开发有限公司</w:t>
            </w:r>
          </w:p>
        </w:tc>
      </w:tr>
      <w:tr w14:paraId="7831D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51FEF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2447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21</w:t>
            </w:r>
          </w:p>
          <w:p w14:paraId="68E5A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A807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骆晓峰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0CE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58D6E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1977.1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1685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2EBF1C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E55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中国石化销售股份有限公司河南新乡石油分公司</w:t>
            </w:r>
          </w:p>
        </w:tc>
      </w:tr>
      <w:tr w14:paraId="2DD3F4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8D2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6A01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22</w:t>
            </w:r>
          </w:p>
          <w:p w14:paraId="38EF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6A4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卢守祥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7340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7823F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1966.9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5992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4EEBD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5A9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灵活就业</w:t>
            </w:r>
          </w:p>
        </w:tc>
      </w:tr>
      <w:tr w14:paraId="5D753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65D00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17FA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23</w:t>
            </w:r>
          </w:p>
          <w:p w14:paraId="6E4D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1C6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雷飞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A7D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04739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1989.2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B3B7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2FBE92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8E3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新乡航空工业（集团）有限公司</w:t>
            </w:r>
          </w:p>
        </w:tc>
      </w:tr>
      <w:tr w14:paraId="38DFD4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2A03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DD45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24</w:t>
            </w:r>
          </w:p>
          <w:p w14:paraId="6C2C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6EF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张苏敏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08B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86C7B6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1979.9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0A59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AC093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C6B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红旗区灵活就业</w:t>
            </w:r>
          </w:p>
        </w:tc>
      </w:tr>
      <w:tr w14:paraId="3783E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346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BC64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25</w:t>
            </w:r>
          </w:p>
          <w:p w14:paraId="661E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533F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刘红伟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24A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3E280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1972.7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3366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4F0144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00B2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卫滨区灵活就业</w:t>
            </w:r>
          </w:p>
        </w:tc>
      </w:tr>
      <w:tr w14:paraId="17121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0412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3B48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26</w:t>
            </w:r>
          </w:p>
          <w:p w14:paraId="3326D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FE5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崔小俊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BEE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CB5FA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1972.10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856B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66D8C1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256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辉县市人力资源和社会保障事务代理服务中心</w:t>
            </w:r>
          </w:p>
        </w:tc>
      </w:tr>
      <w:tr w14:paraId="365A2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49F8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AF7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  <w:t>7</w:t>
            </w:r>
          </w:p>
          <w:p w14:paraId="0919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9E1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徐彬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E72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88028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1966.8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0A6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2C4C3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4E3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英联饲料（上海）有限公司新乡工厂</w:t>
            </w:r>
          </w:p>
        </w:tc>
      </w:tr>
      <w:tr w14:paraId="6E7C0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4B7D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1FB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  <w:t>8</w:t>
            </w:r>
          </w:p>
          <w:p w14:paraId="3FC2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771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李强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A62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8ED7F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1970.9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68B6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161DB3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1DE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卫辉市劳动人事档案代理服务中心</w:t>
            </w:r>
          </w:p>
        </w:tc>
      </w:tr>
      <w:tr w14:paraId="6C7FB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61C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C6D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  <w:t>29</w:t>
            </w:r>
          </w:p>
          <w:p w14:paraId="340A2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FC7C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嵇彦军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B057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198DF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1971.10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3C99A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43A88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147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卫辉市劳动人事档案代理服务中心</w:t>
            </w:r>
          </w:p>
        </w:tc>
      </w:tr>
      <w:tr w14:paraId="0A59B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7682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306A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  <w:t>30</w:t>
            </w:r>
          </w:p>
          <w:p w14:paraId="16C8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735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朱家尚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2CF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EF156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1966.8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D70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6DDEE5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D9D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封丘县劳动保障事务代理服务中心</w:t>
            </w:r>
          </w:p>
        </w:tc>
      </w:tr>
      <w:tr w14:paraId="1A613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7577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  <w:p w14:paraId="28B8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 w:eastAsia="zh-CN"/>
              </w:rPr>
              <w:t>1</w:t>
            </w:r>
          </w:p>
          <w:p w14:paraId="3465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77B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李明广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EA3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69EE9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1973.12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6AFC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39666F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78B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延津县水泥厂</w:t>
            </w:r>
          </w:p>
        </w:tc>
      </w:tr>
      <w:tr w14:paraId="038D3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4FA3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049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  <w:t>2</w:t>
            </w:r>
          </w:p>
          <w:p w14:paraId="4F12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56F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王新朋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A1BF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C71DB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018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7D4C8DC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BB4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原阳县灵活就业</w:t>
            </w:r>
          </w:p>
        </w:tc>
      </w:tr>
      <w:tr w14:paraId="72C43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6A24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689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D03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闫业广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614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DDC04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1974.12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8E3A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62BCA05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280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原阳县灵活就业</w:t>
            </w:r>
          </w:p>
        </w:tc>
      </w:tr>
      <w:tr w14:paraId="4C5DFB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2DF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45F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  <w:t>4</w:t>
            </w:r>
          </w:p>
          <w:p w14:paraId="300AB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853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罗来伟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8CB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CAE30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1968.8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4DE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1E65BEA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91B8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新乡县劳动人事代理中心</w:t>
            </w:r>
          </w:p>
        </w:tc>
      </w:tr>
      <w:tr w14:paraId="46462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2C1F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262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  <w:t>5</w:t>
            </w:r>
          </w:p>
          <w:p w14:paraId="7589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EBC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孟德印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358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9EFA3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1976.6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3A3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6A3FC4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2FF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河南心连心深冷能源股份有限公司</w:t>
            </w:r>
          </w:p>
        </w:tc>
      </w:tr>
      <w:tr w14:paraId="5E19E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35E8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969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  <w:t>6</w:t>
            </w:r>
          </w:p>
          <w:p w14:paraId="70BE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E80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司帅杰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177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AA3BAC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1984.11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1DA6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57296E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F3F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河南心连心化学工业集团股份有限</w:t>
            </w:r>
          </w:p>
          <w:p w14:paraId="742D7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公司</w:t>
            </w:r>
          </w:p>
        </w:tc>
      </w:tr>
      <w:tr w14:paraId="11914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42BB9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3BE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06E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李兵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3E6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05306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1974.10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7493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47C045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6AE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河南心连心化学工业集团股份有限</w:t>
            </w:r>
          </w:p>
          <w:p w14:paraId="1FFE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公司</w:t>
            </w:r>
          </w:p>
        </w:tc>
      </w:tr>
      <w:tr w14:paraId="6E828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78BA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38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DFC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高永德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806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F4FF4E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1973.7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21A8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2025.10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01ABE2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A9CC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封丘县劳动保障事务代理服务中心</w:t>
            </w:r>
          </w:p>
        </w:tc>
      </w:tr>
      <w:tr w14:paraId="45A46F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5443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39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559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杨玉超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CA3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4ACBD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1976.11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noWrap/>
            <w:vAlign w:val="center"/>
          </w:tcPr>
          <w:p w14:paraId="3E31B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2025.11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vAlign w:val="center"/>
          </w:tcPr>
          <w:p w14:paraId="2CFFB2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BBF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u w:val="none"/>
                <w:lang w:val="en"/>
              </w:rPr>
              <w:t>卫滨区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u w:val="none"/>
              </w:rPr>
              <w:t>劳动保障事务代理服务中心</w:t>
            </w:r>
          </w:p>
        </w:tc>
      </w:tr>
    </w:tbl>
    <w:p w14:paraId="1A70316B">
      <w:pPr>
        <w:spacing w:line="600" w:lineRule="exact"/>
        <w:jc w:val="left"/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9523">
    <w:pPr>
      <w:pStyle w:val="3"/>
      <w:jc w:val="center"/>
    </w:pPr>
  </w:p>
  <w:p w14:paraId="147ACA2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5CD80"/>
    <w:rsid w:val="3FCF2BB4"/>
    <w:rsid w:val="573782CA"/>
    <w:rsid w:val="619568D2"/>
    <w:rsid w:val="CDBFF622"/>
    <w:rsid w:val="EEDF3B47"/>
    <w:rsid w:val="F97533F7"/>
    <w:rsid w:val="FEBEF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批注框文本 Char"/>
    <w:basedOn w:val="15"/>
    <w:link w:val="2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1311</Words>
  <Characters>1785</Characters>
  <Paragraphs>418</Paragraphs>
  <TotalTime>381</TotalTime>
  <ScaleCrop>false</ScaleCrop>
  <LinksUpToDate>false</LinksUpToDate>
  <CharactersWithSpaces>1830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2025-03-11T23:53:00Z</dcterms:created>
  <dc:creator>NFH</dc:creator>
  <cp:lastModifiedBy>administrator</cp:lastModifiedBy>
  <cp:lastPrinted>2025-12-10T01:19:00Z</cp:lastPrinted>
  <dcterms:modified xsi:type="dcterms:W3CDTF">2025-12-10T14:32:02Z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A2C0ABCF93DB95A1E2133969F7BDB20B_43</vt:lpwstr>
  </property>
  <property fmtid="{D5CDD505-2E9C-101B-9397-08002B2CF9AE}" pid="4" name="KSOTemplateDocerSaveRecord">
    <vt:lpwstr>eyJoZGlkIjoiMTYxODEyM2M3ZGI0N2ZjYTUyOTIxODc1ZmViMjI5MzIiLCJ1c2VySWQiOiIxNzE2NDQ3In0=</vt:lpwstr>
  </property>
</Properties>
</file>